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41949" w14:textId="77777777" w:rsidR="00FA48DA" w:rsidRPr="005F7FDF" w:rsidRDefault="00FA48DA" w:rsidP="00FA48DA">
      <w:pPr>
        <w:pStyle w:val="Heading1"/>
        <w:rPr>
          <w:rFonts w:ascii="Calibri" w:hAnsi="Calibri" w:cs="Calibri"/>
          <w:b/>
          <w:bCs/>
          <w:color w:val="auto"/>
          <w:sz w:val="56"/>
          <w:szCs w:val="56"/>
        </w:rPr>
      </w:pPr>
      <w:r w:rsidRPr="005F7FDF">
        <w:rPr>
          <w:rFonts w:ascii="Calibri" w:hAnsi="Calibri" w:cs="Calibri"/>
          <w:b/>
          <w:bCs/>
          <w:noProof/>
          <w:color w:val="auto"/>
          <w:sz w:val="56"/>
          <w:szCs w:val="56"/>
        </w:rPr>
        <w:drawing>
          <wp:anchor distT="0" distB="0" distL="114300" distR="114300" simplePos="0" relativeHeight="251659264" behindDoc="1" locked="0" layoutInCell="1" allowOverlap="1" wp14:anchorId="57D67C46" wp14:editId="1600B9C8">
            <wp:simplePos x="0" y="0"/>
            <wp:positionH relativeFrom="column">
              <wp:posOffset>4702810</wp:posOffset>
            </wp:positionH>
            <wp:positionV relativeFrom="paragraph">
              <wp:posOffset>0</wp:posOffset>
            </wp:positionV>
            <wp:extent cx="2400300" cy="960120"/>
            <wp:effectExtent l="0" t="0" r="0" b="0"/>
            <wp:wrapTight wrapText="bothSides">
              <wp:wrapPolygon edited="0">
                <wp:start x="9943" y="0"/>
                <wp:lineTo x="3943" y="2571"/>
                <wp:lineTo x="2914" y="3429"/>
                <wp:lineTo x="2914" y="11143"/>
                <wp:lineTo x="8400" y="14143"/>
                <wp:lineTo x="14914" y="14143"/>
                <wp:lineTo x="15257" y="16714"/>
                <wp:lineTo x="18171" y="16714"/>
                <wp:lineTo x="18514" y="14143"/>
                <wp:lineTo x="18857" y="4286"/>
                <wp:lineTo x="17143" y="2571"/>
                <wp:lineTo x="11657" y="0"/>
                <wp:lineTo x="9943" y="0"/>
              </wp:wrapPolygon>
            </wp:wrapTight>
            <wp:docPr id="201357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7264" name="Picture 201357264"/>
                    <pic:cNvPicPr/>
                  </pic:nvPicPr>
                  <pic:blipFill rotWithShape="1">
                    <a:blip r:embed="rId5" cstate="print">
                      <a:extLst>
                        <a:ext uri="{28A0092B-C50C-407E-A947-70E740481C1C}">
                          <a14:useLocalDpi xmlns:a14="http://schemas.microsoft.com/office/drawing/2010/main" val="0"/>
                        </a:ext>
                      </a:extLst>
                    </a:blip>
                    <a:srcRect t="17242"/>
                    <a:stretch>
                      <a:fillRect/>
                    </a:stretch>
                  </pic:blipFill>
                  <pic:spPr bwMode="auto">
                    <a:xfrm>
                      <a:off x="0" y="0"/>
                      <a:ext cx="2400300" cy="9601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F7FDF">
        <w:rPr>
          <w:rFonts w:ascii="Calibri" w:hAnsi="Calibri" w:cs="Calibri"/>
          <w:b/>
          <w:bCs/>
          <w:color w:val="auto"/>
          <w:sz w:val="56"/>
          <w:szCs w:val="56"/>
        </w:rPr>
        <w:t>Standing Orders for Student Members' Meetings</w:t>
      </w:r>
    </w:p>
    <w:p w14:paraId="072AF218"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p>
    <w:p w14:paraId="15963DC4"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Purpose of these Standing Orders</w:t>
      </w:r>
    </w:p>
    <w:p w14:paraId="3FCC40C6"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These Standing Orders explain how the Annual Student Meeting and Student Members' Meetings are run and how students can propose, debate and make decisions on policies and other matters.</w:t>
      </w:r>
    </w:p>
    <w:p w14:paraId="19DDCB17"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6CC4FF0E"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They are designed to:</w:t>
      </w:r>
    </w:p>
    <w:p w14:paraId="5C79A3C9" w14:textId="77777777" w:rsidR="00FA48DA" w:rsidRPr="005F7FDF" w:rsidRDefault="00FA48DA" w:rsidP="00FA48DA">
      <w:pPr>
        <w:numPr>
          <w:ilvl w:val="0"/>
          <w:numId w:val="1"/>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make meetings fair, inclusive and accessible;</w:t>
      </w:r>
    </w:p>
    <w:p w14:paraId="418D3ED8" w14:textId="77777777" w:rsidR="00FA48DA" w:rsidRPr="005F7FDF" w:rsidRDefault="00FA48DA" w:rsidP="00FA48DA">
      <w:pPr>
        <w:numPr>
          <w:ilvl w:val="0"/>
          <w:numId w:val="1"/>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ensure all students have an opportunity to contribute;</w:t>
      </w:r>
    </w:p>
    <w:p w14:paraId="62B0C2BA" w14:textId="77777777" w:rsidR="00FA48DA" w:rsidRPr="005F7FDF" w:rsidRDefault="00FA48DA" w:rsidP="00FA48DA">
      <w:pPr>
        <w:numPr>
          <w:ilvl w:val="0"/>
          <w:numId w:val="1"/>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support respectful discussion and debate;</w:t>
      </w:r>
    </w:p>
    <w:p w14:paraId="322B46BE" w14:textId="77777777" w:rsidR="00FA48DA" w:rsidRPr="005F7FDF" w:rsidRDefault="00FA48DA" w:rsidP="00FA48DA">
      <w:pPr>
        <w:numPr>
          <w:ilvl w:val="0"/>
          <w:numId w:val="1"/>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provide a clear process for making decisions; and</w:t>
      </w:r>
    </w:p>
    <w:p w14:paraId="4145B373"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help turn student ideas into action.</w:t>
      </w:r>
    </w:p>
    <w:p w14:paraId="2A02271C"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2FA318F7"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These Standing Orders apply to:</w:t>
      </w:r>
    </w:p>
    <w:p w14:paraId="1F0193A0" w14:textId="77777777" w:rsidR="00FA48DA" w:rsidRPr="005F7FDF" w:rsidRDefault="00FA48DA" w:rsidP="00FA48DA">
      <w:pPr>
        <w:numPr>
          <w:ilvl w:val="0"/>
          <w:numId w:val="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Annual Student Meeting; and</w:t>
      </w:r>
    </w:p>
    <w:p w14:paraId="1A891713"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Student Members' Meetings.</w:t>
      </w:r>
    </w:p>
    <w:p w14:paraId="1847055A"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77A5122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Other Student Voice bodies may use these Standing Orders as a framework for their meetings or agree their own operating arrangements, provided these are consistent with the Student Voice Bye-Law and the Union's Democratic Principles.</w:t>
      </w:r>
    </w:p>
    <w:p w14:paraId="12B7494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1C83D9A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Executive Committee shall agree separate operating arrangements for its meetings.</w:t>
      </w:r>
    </w:p>
    <w:p w14:paraId="09429F5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5BE85A45"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Where there is any conflict between these Standing Orders and the Students' Union's Memorandum and Articles of Association or Bye-Laws, the Memorandum and Articles of Association and Bye-Laws shall take precedence.</w:t>
      </w:r>
    </w:p>
    <w:p w14:paraId="7BDBFEB3"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Principles for Meetings</w:t>
      </w:r>
    </w:p>
    <w:p w14:paraId="41C71FF9"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All meetings should reflect the Students' Union's Democratic Principles.</w:t>
      </w:r>
    </w:p>
    <w:p w14:paraId="0F22728B"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3791053B"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Participants should:</w:t>
      </w:r>
    </w:p>
    <w:p w14:paraId="51826DE4" w14:textId="77777777" w:rsidR="00FA48DA" w:rsidRPr="005F7FDF" w:rsidRDefault="00FA48DA" w:rsidP="00FA48DA">
      <w:pPr>
        <w:numPr>
          <w:ilvl w:val="0"/>
          <w:numId w:val="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treat one another with dignity and respect;</w:t>
      </w:r>
    </w:p>
    <w:p w14:paraId="13BEAC48" w14:textId="77777777" w:rsidR="00FA48DA" w:rsidRPr="005F7FDF" w:rsidRDefault="00FA48DA" w:rsidP="00FA48DA">
      <w:pPr>
        <w:numPr>
          <w:ilvl w:val="0"/>
          <w:numId w:val="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listen to different viewpoints;</w:t>
      </w:r>
    </w:p>
    <w:p w14:paraId="14E40194" w14:textId="77777777" w:rsidR="00FA48DA" w:rsidRPr="005F7FDF" w:rsidRDefault="00FA48DA" w:rsidP="00FA48DA">
      <w:pPr>
        <w:numPr>
          <w:ilvl w:val="0"/>
          <w:numId w:val="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lastRenderedPageBreak/>
        <w:t>contribute constructively;</w:t>
      </w:r>
    </w:p>
    <w:p w14:paraId="0A1D3FD2" w14:textId="77777777" w:rsidR="00FA48DA" w:rsidRPr="005F7FDF" w:rsidRDefault="00FA48DA" w:rsidP="00FA48DA">
      <w:pPr>
        <w:numPr>
          <w:ilvl w:val="0"/>
          <w:numId w:val="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avoid personal attacks or disruptive behaviour;</w:t>
      </w:r>
    </w:p>
    <w:p w14:paraId="1F25FF7B" w14:textId="77777777" w:rsidR="00FA48DA" w:rsidRPr="005F7FDF" w:rsidRDefault="00FA48DA" w:rsidP="00FA48DA">
      <w:pPr>
        <w:numPr>
          <w:ilvl w:val="0"/>
          <w:numId w:val="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support participation from students with different backgrounds and experiences; and</w:t>
      </w:r>
    </w:p>
    <w:p w14:paraId="0FC6E143"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help create a welcoming and inclusive environment.</w:t>
      </w:r>
    </w:p>
    <w:p w14:paraId="5BBC7711"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6830BC10"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may take reasonable action to maintain these principles.</w:t>
      </w:r>
    </w:p>
    <w:p w14:paraId="30AB9971"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The Role of the Chair</w:t>
      </w:r>
    </w:p>
    <w:p w14:paraId="422A3F8B"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is responsible for ensuring that meetings are conducted fairly and effectively.</w:t>
      </w:r>
    </w:p>
    <w:p w14:paraId="69D499E0"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1C20132C"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shall:</w:t>
      </w:r>
    </w:p>
    <w:p w14:paraId="158C4EF0" w14:textId="77777777" w:rsidR="00FA48DA" w:rsidRPr="005F7FDF" w:rsidRDefault="00FA48DA" w:rsidP="00FA48DA">
      <w:pPr>
        <w:numPr>
          <w:ilvl w:val="0"/>
          <w:numId w:val="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open and close the meeting;</w:t>
      </w:r>
    </w:p>
    <w:p w14:paraId="42BCF965" w14:textId="77777777" w:rsidR="00FA48DA" w:rsidRPr="005F7FDF" w:rsidRDefault="00FA48DA" w:rsidP="00FA48DA">
      <w:pPr>
        <w:numPr>
          <w:ilvl w:val="0"/>
          <w:numId w:val="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explain the meeting process where necessary;</w:t>
      </w:r>
    </w:p>
    <w:p w14:paraId="66B877F9" w14:textId="77777777" w:rsidR="00FA48DA" w:rsidRPr="005F7FDF" w:rsidRDefault="00FA48DA" w:rsidP="00FA48DA">
      <w:pPr>
        <w:numPr>
          <w:ilvl w:val="0"/>
          <w:numId w:val="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ensure speakers are heard fairly;</w:t>
      </w:r>
    </w:p>
    <w:p w14:paraId="4DDF74F5" w14:textId="77777777" w:rsidR="00FA48DA" w:rsidRPr="005F7FDF" w:rsidRDefault="00FA48DA" w:rsidP="00FA48DA">
      <w:pPr>
        <w:numPr>
          <w:ilvl w:val="0"/>
          <w:numId w:val="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keep discussion relevant to the item being considered;</w:t>
      </w:r>
    </w:p>
    <w:p w14:paraId="1096AB41" w14:textId="77777777" w:rsidR="00FA48DA" w:rsidRPr="005F7FDF" w:rsidRDefault="00FA48DA" w:rsidP="00FA48DA">
      <w:pPr>
        <w:numPr>
          <w:ilvl w:val="0"/>
          <w:numId w:val="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manage voting procedures;</w:t>
      </w:r>
    </w:p>
    <w:p w14:paraId="7F34A4B1" w14:textId="77777777" w:rsidR="00FA48DA" w:rsidRPr="005F7FDF" w:rsidRDefault="00FA48DA" w:rsidP="00FA48DA">
      <w:pPr>
        <w:numPr>
          <w:ilvl w:val="0"/>
          <w:numId w:val="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maintain order and respectful conduct; and</w:t>
      </w:r>
    </w:p>
    <w:p w14:paraId="219F1077"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apply these Standing Orders.</w:t>
      </w:r>
    </w:p>
    <w:p w14:paraId="6E4769F0"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44B80BA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should remain impartial when chairing discussion.</w:t>
      </w:r>
    </w:p>
    <w:p w14:paraId="63A4F6D6"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4A9E6DC5"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If the Chair wishes to participate in a debate, they may temporarily hand responsibility for chairing that item to another eligible person.</w:t>
      </w:r>
    </w:p>
    <w:p w14:paraId="3AE60C56"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Quorum</w:t>
      </w:r>
    </w:p>
    <w:p w14:paraId="26741D0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meeting may only make formal decisions where it is quorate.</w:t>
      </w:r>
    </w:p>
    <w:p w14:paraId="4F8B657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31BFAB9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quorum shall be as specified in the Student Voice Bye-Law or Memorandum and Articles of Association.</w:t>
      </w:r>
    </w:p>
    <w:p w14:paraId="2125BBC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3FA0D266"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If a meeting ceases to be quorate:</w:t>
      </w:r>
    </w:p>
    <w:p w14:paraId="17B4737D" w14:textId="77777777" w:rsidR="00FA48DA" w:rsidRPr="005F7FDF" w:rsidRDefault="00FA48DA" w:rsidP="00FA48DA">
      <w:pPr>
        <w:numPr>
          <w:ilvl w:val="0"/>
          <w:numId w:val="5"/>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discussion may continue; but</w:t>
      </w:r>
    </w:p>
    <w:p w14:paraId="00BF537D"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no binding decisions may be made.</w:t>
      </w:r>
    </w:p>
    <w:p w14:paraId="46F2840E"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Agenda</w:t>
      </w:r>
    </w:p>
    <w:p w14:paraId="60C0D5EA"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 agenda shall normally be circulated before the meeting.</w:t>
      </w:r>
    </w:p>
    <w:p w14:paraId="60DB6C97"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5CE1BCFD"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lastRenderedPageBreak/>
        <w:t>The agenda may include:</w:t>
      </w:r>
    </w:p>
    <w:p w14:paraId="5B1C1179" w14:textId="77777777" w:rsidR="00FA48DA" w:rsidRPr="005F7FDF" w:rsidRDefault="00FA48DA" w:rsidP="00FA48DA">
      <w:pPr>
        <w:numPr>
          <w:ilvl w:val="0"/>
          <w:numId w:val="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Welcome and introduction</w:t>
      </w:r>
    </w:p>
    <w:p w14:paraId="5ED72772" w14:textId="77777777" w:rsidR="00FA48DA" w:rsidRPr="005F7FDF" w:rsidRDefault="00FA48DA" w:rsidP="00FA48DA">
      <w:pPr>
        <w:numPr>
          <w:ilvl w:val="0"/>
          <w:numId w:val="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Approval of previous minutes, where applicable</w:t>
      </w:r>
    </w:p>
    <w:p w14:paraId="7F112E1B" w14:textId="77777777" w:rsidR="00FA48DA" w:rsidRPr="005F7FDF" w:rsidRDefault="00FA48DA" w:rsidP="00FA48DA">
      <w:pPr>
        <w:numPr>
          <w:ilvl w:val="0"/>
          <w:numId w:val="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Matters arising</w:t>
      </w:r>
    </w:p>
    <w:p w14:paraId="5122BF03" w14:textId="77777777" w:rsidR="00FA48DA" w:rsidRPr="005F7FDF" w:rsidRDefault="00FA48DA" w:rsidP="00FA48DA">
      <w:pPr>
        <w:numPr>
          <w:ilvl w:val="0"/>
          <w:numId w:val="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Reports and updates</w:t>
      </w:r>
    </w:p>
    <w:p w14:paraId="3D06C403" w14:textId="77777777" w:rsidR="00FA48DA" w:rsidRPr="005F7FDF" w:rsidRDefault="00FA48DA" w:rsidP="00FA48DA">
      <w:pPr>
        <w:numPr>
          <w:ilvl w:val="0"/>
          <w:numId w:val="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Motions and policy proposals</w:t>
      </w:r>
    </w:p>
    <w:p w14:paraId="479A6C79" w14:textId="77777777" w:rsidR="00FA48DA" w:rsidRPr="005F7FDF" w:rsidRDefault="00FA48DA" w:rsidP="00FA48DA">
      <w:pPr>
        <w:numPr>
          <w:ilvl w:val="0"/>
          <w:numId w:val="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Other business</w:t>
      </w:r>
    </w:p>
    <w:p w14:paraId="0A403F71" w14:textId="77777777" w:rsidR="00FA48DA" w:rsidRPr="005F7FDF" w:rsidRDefault="00FA48DA" w:rsidP="00FA48DA">
      <w:pPr>
        <w:numPr>
          <w:ilvl w:val="0"/>
          <w:numId w:val="6"/>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Closing remarks</w:t>
      </w:r>
    </w:p>
    <w:p w14:paraId="5DCE9197"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58B428E4"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may change the order of business where this supports the effective running of the meeting.</w:t>
      </w:r>
    </w:p>
    <w:p w14:paraId="1291A745"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Speaking During Meetings</w:t>
      </w:r>
    </w:p>
    <w:p w14:paraId="78CABFE1"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Students wishing to speak should indicate this to the Chair.</w:t>
      </w:r>
    </w:p>
    <w:p w14:paraId="15301553"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70AECAEB"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shall normally:</w:t>
      </w:r>
    </w:p>
    <w:p w14:paraId="7CAB9B4B" w14:textId="77777777" w:rsidR="00FA48DA" w:rsidRPr="005F7FDF" w:rsidRDefault="00FA48DA" w:rsidP="00FA48DA">
      <w:pPr>
        <w:numPr>
          <w:ilvl w:val="0"/>
          <w:numId w:val="7"/>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take speakers in the order requested;</w:t>
      </w:r>
    </w:p>
    <w:p w14:paraId="5E718B3F" w14:textId="77777777" w:rsidR="00FA48DA" w:rsidRPr="005F7FDF" w:rsidRDefault="00FA48DA" w:rsidP="00FA48DA">
      <w:pPr>
        <w:numPr>
          <w:ilvl w:val="0"/>
          <w:numId w:val="7"/>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seek a balance of viewpoints;</w:t>
      </w:r>
    </w:p>
    <w:p w14:paraId="44F7EB98" w14:textId="77777777" w:rsidR="00FA48DA" w:rsidRPr="005F7FDF" w:rsidRDefault="00FA48DA" w:rsidP="00FA48DA">
      <w:pPr>
        <w:numPr>
          <w:ilvl w:val="0"/>
          <w:numId w:val="7"/>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encourage contributions from students who have not yet spoken; and</w:t>
      </w:r>
    </w:p>
    <w:p w14:paraId="7615FBC9"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ensure discussion remains relevant.</w:t>
      </w:r>
    </w:p>
    <w:p w14:paraId="4469387E"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13A917F6"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Unless otherwise agreed by the meeting:</w:t>
      </w:r>
    </w:p>
    <w:p w14:paraId="5908F834" w14:textId="77777777" w:rsidR="00FA48DA" w:rsidRPr="005F7FDF" w:rsidRDefault="00FA48DA" w:rsidP="00FA48DA">
      <w:pPr>
        <w:numPr>
          <w:ilvl w:val="0"/>
          <w:numId w:val="8"/>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speakers should normally have up to three minutes to speak; and</w:t>
      </w:r>
    </w:p>
    <w:p w14:paraId="4826D9CD"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movers of motions may be given additional time to introduce and summarise their proposals.</w:t>
      </w:r>
    </w:p>
    <w:p w14:paraId="157E716E"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2ED24847"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may vary speaking arrangements where this supports accessibility, participation or effective discussion.</w:t>
      </w:r>
    </w:p>
    <w:p w14:paraId="542B91ED"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Motions</w:t>
      </w:r>
    </w:p>
    <w:p w14:paraId="268A0B8A"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motion is a proposal asking a meeting to agree a position or take action.</w:t>
      </w:r>
    </w:p>
    <w:p w14:paraId="18E969D4"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4D8DA270"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Motions should clearly explain:</w:t>
      </w:r>
    </w:p>
    <w:p w14:paraId="4D9D73E9" w14:textId="77777777" w:rsidR="00FA48DA" w:rsidRPr="005F7FDF" w:rsidRDefault="00FA48DA" w:rsidP="00FA48DA">
      <w:pPr>
        <w:numPr>
          <w:ilvl w:val="0"/>
          <w:numId w:val="9"/>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issue being raised;</w:t>
      </w:r>
    </w:p>
    <w:p w14:paraId="2C748797" w14:textId="77777777" w:rsidR="00FA48DA" w:rsidRPr="005F7FDF" w:rsidRDefault="00FA48DA" w:rsidP="00FA48DA">
      <w:pPr>
        <w:numPr>
          <w:ilvl w:val="0"/>
          <w:numId w:val="9"/>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position the meeting is being asked to take; and</w:t>
      </w:r>
    </w:p>
    <w:p w14:paraId="0D826C72"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any action the Students' Union is being asked to take.</w:t>
      </w:r>
    </w:p>
    <w:p w14:paraId="5F871AEB"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5D208A7A"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lastRenderedPageBreak/>
        <w:t>Motions seeking to create, amend or rescind Students' Union policy may only be determined by the Annual Student Meeting or another democratic process authorised by the Students' Union's governing documents.</w:t>
      </w:r>
    </w:p>
    <w:p w14:paraId="446D53BF"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31328FAB"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Guidance and a suggested template for writing motions are provided in the Appendix.</w:t>
      </w:r>
    </w:p>
    <w:p w14:paraId="7BBE5F52" w14:textId="77777777" w:rsidR="00FA48DA" w:rsidRPr="005F7FDF" w:rsidRDefault="00FA48DA" w:rsidP="00FA48DA">
      <w:pPr>
        <w:keepNext/>
        <w:keepLines/>
        <w:spacing w:after="0" w:line="278" w:lineRule="auto"/>
        <w:outlineLvl w:val="1"/>
        <w:rPr>
          <w:rFonts w:ascii="Aptos Display" w:eastAsia="Times New Roman" w:hAnsi="Aptos Display" w:cs="Times New Roman"/>
          <w:b/>
          <w:bCs/>
          <w:kern w:val="2"/>
          <w:sz w:val="28"/>
          <w:szCs w:val="28"/>
          <w14:ligatures w14:val="standardContextual"/>
        </w:rPr>
      </w:pPr>
      <w:r w:rsidRPr="005F7FDF">
        <w:rPr>
          <w:rFonts w:ascii="Aptos Display" w:eastAsia="Times New Roman" w:hAnsi="Aptos Display" w:cs="Times New Roman"/>
          <w:b/>
          <w:bCs/>
          <w:kern w:val="2"/>
          <w:sz w:val="28"/>
          <w:szCs w:val="28"/>
          <w14:ligatures w14:val="standardContextual"/>
        </w:rPr>
        <w:t>8. Submitting Motions</w:t>
      </w:r>
    </w:p>
    <w:p w14:paraId="515BC293"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Students' Union will publish deadlines and guidance for submitting motions before meetings where decisions are to be made.</w:t>
      </w:r>
    </w:p>
    <w:p w14:paraId="48446FEC"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motion may be submitted by:</w:t>
      </w:r>
    </w:p>
    <w:p w14:paraId="04868781" w14:textId="77777777" w:rsidR="00FA48DA" w:rsidRPr="005F7FDF" w:rsidRDefault="00FA48DA" w:rsidP="00FA48DA">
      <w:pPr>
        <w:numPr>
          <w:ilvl w:val="0"/>
          <w:numId w:val="1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Student Member;</w:t>
      </w:r>
    </w:p>
    <w:p w14:paraId="38092061" w14:textId="77777777" w:rsidR="00FA48DA" w:rsidRPr="005F7FDF" w:rsidRDefault="00FA48DA" w:rsidP="00FA48DA">
      <w:pPr>
        <w:numPr>
          <w:ilvl w:val="0"/>
          <w:numId w:val="1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 elected representative;</w:t>
      </w:r>
    </w:p>
    <w:p w14:paraId="512BEBC6" w14:textId="77777777" w:rsidR="00FA48DA" w:rsidRPr="005F7FDF" w:rsidRDefault="00FA48DA" w:rsidP="00FA48DA">
      <w:pPr>
        <w:numPr>
          <w:ilvl w:val="0"/>
          <w:numId w:val="1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Student Network;</w:t>
      </w:r>
    </w:p>
    <w:p w14:paraId="1D00F029" w14:textId="77777777" w:rsidR="00FA48DA" w:rsidRPr="005F7FDF" w:rsidRDefault="00FA48DA" w:rsidP="00FA48DA">
      <w:pPr>
        <w:numPr>
          <w:ilvl w:val="0"/>
          <w:numId w:val="1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recognised society;</w:t>
      </w:r>
    </w:p>
    <w:p w14:paraId="480A1795" w14:textId="77777777" w:rsidR="00FA48DA" w:rsidRPr="005F7FDF" w:rsidRDefault="00FA48DA" w:rsidP="00FA48DA">
      <w:pPr>
        <w:numPr>
          <w:ilvl w:val="0"/>
          <w:numId w:val="1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Faculty Forum;</w:t>
      </w:r>
    </w:p>
    <w:p w14:paraId="46377BEE" w14:textId="77777777" w:rsidR="00FA48DA" w:rsidRPr="005F7FDF" w:rsidRDefault="00FA48DA" w:rsidP="00FA48DA">
      <w:pPr>
        <w:numPr>
          <w:ilvl w:val="0"/>
          <w:numId w:val="1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Campus Forum;</w:t>
      </w:r>
    </w:p>
    <w:p w14:paraId="599A3A44" w14:textId="77777777" w:rsidR="00FA48DA" w:rsidRPr="005F7FDF" w:rsidRDefault="00FA48DA" w:rsidP="00FA48DA">
      <w:pPr>
        <w:numPr>
          <w:ilvl w:val="0"/>
          <w:numId w:val="1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Societies Forum;</w:t>
      </w:r>
    </w:p>
    <w:p w14:paraId="0CBA369F" w14:textId="77777777" w:rsidR="00FA48DA" w:rsidRPr="005F7FDF" w:rsidRDefault="00FA48DA" w:rsidP="00FA48DA">
      <w:pPr>
        <w:numPr>
          <w:ilvl w:val="0"/>
          <w:numId w:val="1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Working Group; or</w:t>
      </w:r>
    </w:p>
    <w:p w14:paraId="5ECE2529"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Executive Committee.</w:t>
      </w:r>
    </w:p>
    <w:p w14:paraId="257486F7"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026A68E2"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Students' Union staff will provide support to students who require help developing or drafting a motion.</w:t>
      </w:r>
    </w:p>
    <w:p w14:paraId="47464D97"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Standing Orders Committee</w:t>
      </w:r>
    </w:p>
    <w:p w14:paraId="6F1B6921"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Executive Committee shall establish a Standing Orders Committee to support the fair and effective operation of the Annual Student Meeting and Student Members' Meetings.</w:t>
      </w:r>
    </w:p>
    <w:p w14:paraId="099D0E94"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6944F358" w14:textId="77777777" w:rsidR="00FA48DA" w:rsidRPr="005F7FDF" w:rsidRDefault="00FA48DA" w:rsidP="00FA48DA">
      <w:pPr>
        <w:keepNext/>
        <w:keepLines/>
        <w:spacing w:after="0" w:line="278" w:lineRule="auto"/>
        <w:outlineLvl w:val="1"/>
        <w:rPr>
          <w:rFonts w:ascii="Aptos Display" w:eastAsia="Times New Roman" w:hAnsi="Aptos Display" w:cs="Times New Roman"/>
          <w:b/>
          <w:bCs/>
          <w:kern w:val="2"/>
          <w:sz w:val="28"/>
          <w:szCs w:val="28"/>
          <w14:ligatures w14:val="standardContextual"/>
        </w:rPr>
      </w:pPr>
      <w:r w:rsidRPr="005F7FDF">
        <w:rPr>
          <w:rFonts w:ascii="Aptos Display" w:eastAsia="Times New Roman" w:hAnsi="Aptos Display" w:cs="Times New Roman"/>
          <w:b/>
          <w:bCs/>
          <w:kern w:val="2"/>
          <w:sz w:val="28"/>
          <w:szCs w:val="28"/>
          <w14:ligatures w14:val="standardContextual"/>
        </w:rPr>
        <w:t>Composition</w:t>
      </w:r>
    </w:p>
    <w:p w14:paraId="15385DEC"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Standing Orders Committee shall consist of:</w:t>
      </w:r>
    </w:p>
    <w:p w14:paraId="2E77F03E" w14:textId="77777777" w:rsidR="00FA48DA" w:rsidRPr="005F7FDF" w:rsidRDefault="00FA48DA" w:rsidP="00FA48DA">
      <w:pPr>
        <w:numPr>
          <w:ilvl w:val="0"/>
          <w:numId w:val="11"/>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President or Vice President Education; and</w:t>
      </w:r>
    </w:p>
    <w:p w14:paraId="4A483544"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three Student Members who are not members of the Executive Committee.</w:t>
      </w:r>
    </w:p>
    <w:p w14:paraId="4F305B20"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0D24CA46"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three Student Members shall be appointed following an open expression of interest from Student Members.</w:t>
      </w:r>
    </w:p>
    <w:p w14:paraId="57708544"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12B5777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Standing Orders Committee shall elect a Chair from among its members.</w:t>
      </w:r>
    </w:p>
    <w:p w14:paraId="56B5E4E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1B1C553B"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lastRenderedPageBreak/>
        <w:t>A member of the Standing Orders Committee shall not participate in the consideration of a motion or amendment that they have proposed or where they have a conflict of interest.</w:t>
      </w:r>
    </w:p>
    <w:p w14:paraId="28FE78F3"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4572C4D0" w14:textId="77777777" w:rsidR="00FA48DA" w:rsidRPr="005F7FDF" w:rsidRDefault="00FA48DA" w:rsidP="00FA48DA">
      <w:pPr>
        <w:keepNext/>
        <w:keepLines/>
        <w:spacing w:after="0" w:line="278" w:lineRule="auto"/>
        <w:outlineLvl w:val="1"/>
        <w:rPr>
          <w:rFonts w:ascii="Aptos Display" w:eastAsia="Times New Roman" w:hAnsi="Aptos Display" w:cs="Times New Roman"/>
          <w:b/>
          <w:bCs/>
          <w:kern w:val="2"/>
          <w:sz w:val="28"/>
          <w:szCs w:val="28"/>
          <w14:ligatures w14:val="standardContextual"/>
        </w:rPr>
      </w:pPr>
      <w:r w:rsidRPr="005F7FDF">
        <w:rPr>
          <w:rFonts w:ascii="Aptos Display" w:eastAsia="Times New Roman" w:hAnsi="Aptos Display" w:cs="Times New Roman"/>
          <w:b/>
          <w:bCs/>
          <w:kern w:val="2"/>
          <w:sz w:val="28"/>
          <w:szCs w:val="28"/>
          <w14:ligatures w14:val="standardContextual"/>
        </w:rPr>
        <w:t>Role</w:t>
      </w:r>
    </w:p>
    <w:p w14:paraId="5EF544CA"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Standing Orders Committee shall:</w:t>
      </w:r>
    </w:p>
    <w:p w14:paraId="025CE270" w14:textId="77777777" w:rsidR="00FA48DA" w:rsidRPr="005F7FDF" w:rsidRDefault="00FA48DA" w:rsidP="00FA48DA">
      <w:pPr>
        <w:numPr>
          <w:ilvl w:val="0"/>
          <w:numId w:val="1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review motions and amendments submitted for consideration;</w:t>
      </w:r>
    </w:p>
    <w:p w14:paraId="40678920" w14:textId="77777777" w:rsidR="00FA48DA" w:rsidRPr="005F7FDF" w:rsidRDefault="00FA48DA" w:rsidP="00FA48DA">
      <w:pPr>
        <w:numPr>
          <w:ilvl w:val="0"/>
          <w:numId w:val="1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ensure motions comply with the Students' Union's governing documents and these Standing Orders;</w:t>
      </w:r>
    </w:p>
    <w:p w14:paraId="5F04716F" w14:textId="77777777" w:rsidR="00FA48DA" w:rsidRPr="005F7FDF" w:rsidRDefault="00FA48DA" w:rsidP="00FA48DA">
      <w:pPr>
        <w:numPr>
          <w:ilvl w:val="0"/>
          <w:numId w:val="1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support proposers to resolve procedural or drafting issues;</w:t>
      </w:r>
    </w:p>
    <w:p w14:paraId="488093E1" w14:textId="77777777" w:rsidR="00FA48DA" w:rsidRPr="005F7FDF" w:rsidRDefault="00FA48DA" w:rsidP="00FA48DA">
      <w:pPr>
        <w:numPr>
          <w:ilvl w:val="0"/>
          <w:numId w:val="1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identify substantially similar motions and, where appropriate, encourage proposers to work together;</w:t>
      </w:r>
    </w:p>
    <w:p w14:paraId="07B5EF71" w14:textId="77777777" w:rsidR="00FA48DA" w:rsidRPr="005F7FDF" w:rsidRDefault="00FA48DA" w:rsidP="00FA48DA">
      <w:pPr>
        <w:numPr>
          <w:ilvl w:val="0"/>
          <w:numId w:val="1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consider whether Emergency Motions meet the criteria set out in these Standing Orders;</w:t>
      </w:r>
    </w:p>
    <w:p w14:paraId="69AF6737" w14:textId="77777777" w:rsidR="00FA48DA" w:rsidRPr="005F7FDF" w:rsidRDefault="00FA48DA" w:rsidP="00FA48DA">
      <w:pPr>
        <w:numPr>
          <w:ilvl w:val="0"/>
          <w:numId w:val="1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advise on the order in which motions should be considered; and</w:t>
      </w:r>
    </w:p>
    <w:p w14:paraId="0917866B"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provide procedural advice to the Chair where required.</w:t>
      </w:r>
    </w:p>
    <w:p w14:paraId="668C7DC0"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36C1288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Standing Orders Committee shall not determine the political merits of a motion or prevent a motion from being considered because it considers the proposed action difficult or undesirable.</w:t>
      </w:r>
    </w:p>
    <w:p w14:paraId="2B3BE370"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3390FBDB"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Wherever possible, the Committee shall work with the proposer to resolve concerns before determining that a motion cannot proceed.</w:t>
      </w:r>
    </w:p>
    <w:p w14:paraId="5C1AD4E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0C67762C"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motion may be ruled out of order where it:</w:t>
      </w:r>
    </w:p>
    <w:p w14:paraId="782D22F0" w14:textId="77777777" w:rsidR="00FA48DA" w:rsidRPr="005F7FDF" w:rsidRDefault="00FA48DA" w:rsidP="00FA48DA">
      <w:pPr>
        <w:numPr>
          <w:ilvl w:val="0"/>
          <w:numId w:val="1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conflicts with the Memorandum and Articles of Association, Bye-Laws or applicable law;</w:t>
      </w:r>
    </w:p>
    <w:p w14:paraId="76A250CA" w14:textId="77777777" w:rsidR="00FA48DA" w:rsidRPr="005F7FDF" w:rsidRDefault="00FA48DA" w:rsidP="00FA48DA">
      <w:pPr>
        <w:numPr>
          <w:ilvl w:val="0"/>
          <w:numId w:val="1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falls outside the powers of the meeting;</w:t>
      </w:r>
    </w:p>
    <w:p w14:paraId="4C023C1C" w14:textId="77777777" w:rsidR="00FA48DA" w:rsidRPr="005F7FDF" w:rsidRDefault="00FA48DA" w:rsidP="00FA48DA">
      <w:pPr>
        <w:numPr>
          <w:ilvl w:val="0"/>
          <w:numId w:val="1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substantially repeats a matter recently determined without significant new information; or</w:t>
      </w:r>
    </w:p>
    <w:p w14:paraId="0CC8D937"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is so unclear that the meeting could not reasonably determine what it is being asked to decide.</w:t>
      </w:r>
    </w:p>
    <w:p w14:paraId="1041BAB2"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44A3FC7B"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Where a motion is ruled out of order, the proposer shall be informed of the reason.</w:t>
      </w:r>
    </w:p>
    <w:p w14:paraId="6219CEE7"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Amendments</w:t>
      </w:r>
    </w:p>
    <w:p w14:paraId="1323540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 amendment is a proposed change to a motion.</w:t>
      </w:r>
    </w:p>
    <w:p w14:paraId="4D5C5249"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69CD9302"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 amendment may:</w:t>
      </w:r>
    </w:p>
    <w:p w14:paraId="0E8DA16D" w14:textId="77777777" w:rsidR="00FA48DA" w:rsidRPr="005F7FDF" w:rsidRDefault="00FA48DA" w:rsidP="00FA48DA">
      <w:pPr>
        <w:numPr>
          <w:ilvl w:val="0"/>
          <w:numId w:val="1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add words;</w:t>
      </w:r>
    </w:p>
    <w:p w14:paraId="6A768313" w14:textId="77777777" w:rsidR="00FA48DA" w:rsidRPr="005F7FDF" w:rsidRDefault="00FA48DA" w:rsidP="00FA48DA">
      <w:pPr>
        <w:numPr>
          <w:ilvl w:val="0"/>
          <w:numId w:val="1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remove words; or</w:t>
      </w:r>
    </w:p>
    <w:p w14:paraId="5F8F5DBF"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replace words.</w:t>
      </w:r>
    </w:p>
    <w:p w14:paraId="1A0C4D2B"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64F929DC"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 amendment must be relevant to the original motion.</w:t>
      </w:r>
    </w:p>
    <w:p w14:paraId="45C7C273"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1B7B9457"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 amendment may not:</w:t>
      </w:r>
    </w:p>
    <w:p w14:paraId="6EF689EC" w14:textId="77777777" w:rsidR="00FA48DA" w:rsidRPr="005F7FDF" w:rsidRDefault="00FA48DA" w:rsidP="00FA48DA">
      <w:pPr>
        <w:numPr>
          <w:ilvl w:val="0"/>
          <w:numId w:val="15"/>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completely negate the purpose of the original motion; or</w:t>
      </w:r>
    </w:p>
    <w:p w14:paraId="0316050B"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change the motion into an entirely different proposal.</w:t>
      </w:r>
    </w:p>
    <w:p w14:paraId="7ECC3675"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7B5220F0"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Amendments shall normally be considered and voted upon before the substantive motion.</w:t>
      </w:r>
    </w:p>
    <w:p w14:paraId="18C68077"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Where an amendment is agreed, the amended wording becomes part of the substantive motion.</w:t>
      </w:r>
    </w:p>
    <w:p w14:paraId="123B10A7"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Debate Procedure</w:t>
      </w:r>
    </w:p>
    <w:p w14:paraId="7EFA8BB7"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normal order of debate shall be:</w:t>
      </w:r>
    </w:p>
    <w:p w14:paraId="6CCEDC65" w14:textId="77777777" w:rsidR="00FA48DA" w:rsidRPr="005F7FDF" w:rsidRDefault="00FA48DA" w:rsidP="00FA48DA">
      <w:pPr>
        <w:numPr>
          <w:ilvl w:val="0"/>
          <w:numId w:val="1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mover introduces the motion.</w:t>
      </w:r>
    </w:p>
    <w:p w14:paraId="56EA04B4" w14:textId="77777777" w:rsidR="00FA48DA" w:rsidRPr="005F7FDF" w:rsidRDefault="00FA48DA" w:rsidP="00FA48DA">
      <w:pPr>
        <w:numPr>
          <w:ilvl w:val="0"/>
          <w:numId w:val="1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invites questions.</w:t>
      </w:r>
    </w:p>
    <w:p w14:paraId="6AC34A86" w14:textId="77777777" w:rsidR="00FA48DA" w:rsidRPr="005F7FDF" w:rsidRDefault="00FA48DA" w:rsidP="00FA48DA">
      <w:pPr>
        <w:numPr>
          <w:ilvl w:val="0"/>
          <w:numId w:val="1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Debate takes place.</w:t>
      </w:r>
    </w:p>
    <w:p w14:paraId="610EEE6A" w14:textId="77777777" w:rsidR="00FA48DA" w:rsidRPr="005F7FDF" w:rsidRDefault="00FA48DA" w:rsidP="00FA48DA">
      <w:pPr>
        <w:numPr>
          <w:ilvl w:val="0"/>
          <w:numId w:val="1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Amendments are considered.</w:t>
      </w:r>
    </w:p>
    <w:p w14:paraId="14DD3C64" w14:textId="77777777" w:rsidR="00FA48DA" w:rsidRPr="005F7FDF" w:rsidRDefault="00FA48DA" w:rsidP="00FA48DA">
      <w:pPr>
        <w:numPr>
          <w:ilvl w:val="0"/>
          <w:numId w:val="16"/>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mover has the right to make a closing statement.</w:t>
      </w:r>
    </w:p>
    <w:p w14:paraId="066280AE" w14:textId="77777777" w:rsidR="00FA48DA" w:rsidRPr="005F7FDF" w:rsidRDefault="00FA48DA" w:rsidP="00FA48DA">
      <w:pPr>
        <w:numPr>
          <w:ilvl w:val="0"/>
          <w:numId w:val="16"/>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meeting votes.</w:t>
      </w:r>
    </w:p>
    <w:p w14:paraId="0BEF371B"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7321BA8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may vary this process where necessary to support accessibility, participation or effective discussion.</w:t>
      </w:r>
    </w:p>
    <w:p w14:paraId="6FFCF3C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5621F2F0" w14:textId="77777777" w:rsidR="00FA48DA" w:rsidRPr="005F7FDF" w:rsidRDefault="00FA48DA" w:rsidP="00FA48DA">
      <w:pPr>
        <w:keepNext/>
        <w:keepLines/>
        <w:spacing w:after="0" w:line="278" w:lineRule="auto"/>
        <w:outlineLvl w:val="1"/>
        <w:rPr>
          <w:rFonts w:ascii="Aptos Display" w:eastAsia="Times New Roman" w:hAnsi="Aptos Display" w:cs="Times New Roman"/>
          <w:b/>
          <w:bCs/>
          <w:kern w:val="2"/>
          <w:sz w:val="28"/>
          <w:szCs w:val="28"/>
          <w14:ligatures w14:val="standardContextual"/>
        </w:rPr>
      </w:pPr>
      <w:r w:rsidRPr="005F7FDF">
        <w:rPr>
          <w:rFonts w:ascii="Aptos Display" w:eastAsia="Times New Roman" w:hAnsi="Aptos Display" w:cs="Times New Roman"/>
          <w:b/>
          <w:bCs/>
          <w:kern w:val="2"/>
          <w:sz w:val="28"/>
          <w:szCs w:val="28"/>
          <w14:ligatures w14:val="standardContextual"/>
        </w:rPr>
        <w:t>Points of Order</w:t>
      </w:r>
    </w:p>
    <w:p w14:paraId="6F71B794"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participant may raise a Point of Order if they believe:</w:t>
      </w:r>
    </w:p>
    <w:p w14:paraId="789C9329" w14:textId="77777777" w:rsidR="00FA48DA" w:rsidRPr="005F7FDF" w:rsidRDefault="00FA48DA" w:rsidP="00FA48DA">
      <w:pPr>
        <w:numPr>
          <w:ilvl w:val="0"/>
          <w:numId w:val="17"/>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meeting is not following these Standing Orders;</w:t>
      </w:r>
    </w:p>
    <w:p w14:paraId="29C68967" w14:textId="77777777" w:rsidR="00FA48DA" w:rsidRPr="005F7FDF" w:rsidRDefault="00FA48DA" w:rsidP="00FA48DA">
      <w:pPr>
        <w:numPr>
          <w:ilvl w:val="0"/>
          <w:numId w:val="17"/>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discussion is not relevant to the matter under consideration; or</w:t>
      </w:r>
    </w:p>
    <w:p w14:paraId="4091F17C"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procedural error has occurred.</w:t>
      </w:r>
    </w:p>
    <w:p w14:paraId="39E9FD4F"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60A7A2A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Point of Order shall be heard as soon as reasonably practicable.</w:t>
      </w:r>
    </w:p>
    <w:p w14:paraId="1A18C508"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434B72E3"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shall rule on the Point of Order, taking procedural advice where appropriate.</w:t>
      </w:r>
    </w:p>
    <w:p w14:paraId="40834409"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06D5D16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Student Member may challenge the Chair's ruling. Where this occurs, the meeting shall determine whether to uphold the ruling by a simple majority without further debate.</w:t>
      </w:r>
    </w:p>
    <w:p w14:paraId="53CE5459"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2D86B991" w14:textId="77777777" w:rsidR="00FA48DA" w:rsidRPr="005F7FDF" w:rsidRDefault="00FA48DA" w:rsidP="00FA48DA">
      <w:pPr>
        <w:keepNext/>
        <w:keepLines/>
        <w:spacing w:after="0" w:line="278" w:lineRule="auto"/>
        <w:outlineLvl w:val="1"/>
        <w:rPr>
          <w:rFonts w:ascii="Aptos Display" w:eastAsia="Times New Roman" w:hAnsi="Aptos Display" w:cs="Times New Roman"/>
          <w:b/>
          <w:bCs/>
          <w:kern w:val="2"/>
          <w:sz w:val="28"/>
          <w:szCs w:val="28"/>
          <w14:ligatures w14:val="standardContextual"/>
        </w:rPr>
      </w:pPr>
      <w:r w:rsidRPr="005F7FDF">
        <w:rPr>
          <w:rFonts w:ascii="Aptos Display" w:eastAsia="Times New Roman" w:hAnsi="Aptos Display" w:cs="Times New Roman"/>
          <w:b/>
          <w:bCs/>
          <w:kern w:val="2"/>
          <w:sz w:val="28"/>
          <w:szCs w:val="28"/>
          <w14:ligatures w14:val="standardContextual"/>
        </w:rPr>
        <w:t>Points of Information</w:t>
      </w:r>
    </w:p>
    <w:p w14:paraId="2489C459"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participant may ask a factual question through a Point of Information.</w:t>
      </w:r>
    </w:p>
    <w:p w14:paraId="543E478C"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lastRenderedPageBreak/>
        <w:t>Points of Information should:</w:t>
      </w:r>
    </w:p>
    <w:p w14:paraId="744BAF0E" w14:textId="77777777" w:rsidR="00FA48DA" w:rsidRPr="005F7FDF" w:rsidRDefault="00FA48DA" w:rsidP="00FA48DA">
      <w:pPr>
        <w:numPr>
          <w:ilvl w:val="0"/>
          <w:numId w:val="18"/>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relate directly to the item under discussion; and</w:t>
      </w:r>
    </w:p>
    <w:p w14:paraId="1687AD31" w14:textId="77777777" w:rsidR="00FA48DA" w:rsidRPr="005F7FDF" w:rsidRDefault="00FA48DA" w:rsidP="00FA48DA">
      <w:pPr>
        <w:numPr>
          <w:ilvl w:val="0"/>
          <w:numId w:val="18"/>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be brief and concise.</w:t>
      </w:r>
    </w:p>
    <w:p w14:paraId="6E0BE313"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They should not be used to make speeches or continue debate.</w:t>
      </w:r>
    </w:p>
    <w:p w14:paraId="59134B88"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54459585" w14:textId="77777777" w:rsidR="00FA48DA" w:rsidRPr="005F7FDF" w:rsidRDefault="00FA48DA" w:rsidP="00FA48DA">
      <w:pPr>
        <w:keepNext/>
        <w:keepLines/>
        <w:spacing w:after="0" w:line="278" w:lineRule="auto"/>
        <w:outlineLvl w:val="1"/>
        <w:rPr>
          <w:rFonts w:ascii="Aptos Display" w:eastAsia="Times New Roman" w:hAnsi="Aptos Display" w:cs="Times New Roman"/>
          <w:b/>
          <w:bCs/>
          <w:kern w:val="2"/>
          <w:sz w:val="28"/>
          <w:szCs w:val="28"/>
          <w14:ligatures w14:val="standardContextual"/>
        </w:rPr>
      </w:pPr>
      <w:r w:rsidRPr="005F7FDF">
        <w:rPr>
          <w:rFonts w:ascii="Aptos Display" w:eastAsia="Times New Roman" w:hAnsi="Aptos Display" w:cs="Times New Roman"/>
          <w:b/>
          <w:bCs/>
          <w:kern w:val="2"/>
          <w:sz w:val="28"/>
          <w:szCs w:val="28"/>
          <w14:ligatures w14:val="standardContextual"/>
        </w:rPr>
        <w:t>Voting</w:t>
      </w:r>
    </w:p>
    <w:p w14:paraId="0C85E57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Unless otherwise specified in the Students' Union's governing documents, decisions shall be made by a simple majority of those present and voting.</w:t>
      </w:r>
    </w:p>
    <w:p w14:paraId="07C19B8B"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2978E0A4"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Voting may take place by:</w:t>
      </w:r>
    </w:p>
    <w:p w14:paraId="1D4EAF73" w14:textId="77777777" w:rsidR="00FA48DA" w:rsidRPr="005F7FDF" w:rsidRDefault="00FA48DA" w:rsidP="00FA48DA">
      <w:pPr>
        <w:numPr>
          <w:ilvl w:val="0"/>
          <w:numId w:val="19"/>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show of hands;</w:t>
      </w:r>
    </w:p>
    <w:p w14:paraId="6EAD8745" w14:textId="77777777" w:rsidR="00FA48DA" w:rsidRPr="005F7FDF" w:rsidRDefault="00FA48DA" w:rsidP="00FA48DA">
      <w:pPr>
        <w:numPr>
          <w:ilvl w:val="0"/>
          <w:numId w:val="19"/>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electronic voting;</w:t>
      </w:r>
    </w:p>
    <w:p w14:paraId="122B60A0" w14:textId="77777777" w:rsidR="00FA48DA" w:rsidRPr="005F7FDF" w:rsidRDefault="00FA48DA" w:rsidP="00FA48DA">
      <w:pPr>
        <w:numPr>
          <w:ilvl w:val="0"/>
          <w:numId w:val="19"/>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online polling;</w:t>
      </w:r>
    </w:p>
    <w:p w14:paraId="252685A9" w14:textId="77777777" w:rsidR="00FA48DA" w:rsidRPr="005F7FDF" w:rsidRDefault="00FA48DA" w:rsidP="00FA48DA">
      <w:pPr>
        <w:numPr>
          <w:ilvl w:val="0"/>
          <w:numId w:val="19"/>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ballot; or</w:t>
      </w:r>
    </w:p>
    <w:p w14:paraId="51E26C53"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another appropriate method determined by the Chair.</w:t>
      </w:r>
    </w:p>
    <w:p w14:paraId="76629460"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3EE31A1D"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shall announce the result.</w:t>
      </w:r>
    </w:p>
    <w:p w14:paraId="296DB276"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Abstentions shall not count as votes cast.</w:t>
      </w:r>
    </w:p>
    <w:p w14:paraId="7064303B"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Where votes are equal, the proposal shall fall unless otherwise provided for in the Students' Union's governing documents.</w:t>
      </w:r>
    </w:p>
    <w:p w14:paraId="4E9B3FB1"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Emergency Motions</w:t>
      </w:r>
    </w:p>
    <w:p w14:paraId="34E757AC"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 Emergency Motion may be accepted after the published deadline where:</w:t>
      </w:r>
    </w:p>
    <w:p w14:paraId="2A1B2A51" w14:textId="77777777" w:rsidR="00FA48DA" w:rsidRPr="005F7FDF" w:rsidRDefault="00FA48DA" w:rsidP="00FA48DA">
      <w:pPr>
        <w:numPr>
          <w:ilvl w:val="0"/>
          <w:numId w:val="20"/>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issue arose after the deadline; and</w:t>
      </w:r>
    </w:p>
    <w:p w14:paraId="6F332E2E" w14:textId="77777777" w:rsidR="00FA48DA" w:rsidRPr="005F7FDF" w:rsidRDefault="00FA48DA" w:rsidP="00FA48DA">
      <w:pPr>
        <w:numPr>
          <w:ilvl w:val="0"/>
          <w:numId w:val="20"/>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delaying consideration until a future meeting would be unreasonable.</w:t>
      </w:r>
    </w:p>
    <w:p w14:paraId="197F82DD"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4BCC1E58"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Standing Orders Committee shall determine whether an Emergency Motion meets these criteria.</w:t>
      </w:r>
    </w:p>
    <w:p w14:paraId="70B4E970"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676C54D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Where it has not been possible for the Standing Orders Committee to consider an Emergency Motion before the meeting, the Chair may determine its admissibility, taking appropriate procedural advice.</w:t>
      </w:r>
    </w:p>
    <w:p w14:paraId="420080C5"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Policy</w:t>
      </w:r>
    </w:p>
    <w:p w14:paraId="2858E148"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Policies agreed by the Annual Student Meeting or through another democratic process authorised by the Students' Union's governing documents become official Students' Union policy.</w:t>
      </w:r>
    </w:p>
    <w:p w14:paraId="74C74738"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1C0414C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Policy shall remain in force until amended, replaced or rescinded through an appropriate democratic process.</w:t>
      </w:r>
    </w:p>
    <w:p w14:paraId="639EADD9"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59805292"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Executive Committee is responsible for monitoring progress on agreed policy and shall provide updates to Student Members wherever reasonably practicable.</w:t>
      </w:r>
    </w:p>
    <w:p w14:paraId="2AEC84BB"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Conduct and Behaviour</w:t>
      </w:r>
    </w:p>
    <w:p w14:paraId="4EACBDAB"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may warn a participant or, where necessary, require them to leave a meeting if they:</w:t>
      </w:r>
    </w:p>
    <w:p w14:paraId="53F52AC0" w14:textId="77777777" w:rsidR="00FA48DA" w:rsidRPr="005F7FDF" w:rsidRDefault="00FA48DA" w:rsidP="00FA48DA">
      <w:pPr>
        <w:numPr>
          <w:ilvl w:val="0"/>
          <w:numId w:val="21"/>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use abusive, discriminatory or harassing language;</w:t>
      </w:r>
    </w:p>
    <w:p w14:paraId="7F75FB96" w14:textId="77777777" w:rsidR="00FA48DA" w:rsidRPr="005F7FDF" w:rsidRDefault="00FA48DA" w:rsidP="00FA48DA">
      <w:pPr>
        <w:numPr>
          <w:ilvl w:val="0"/>
          <w:numId w:val="21"/>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repeatedly interrupt others;</w:t>
      </w:r>
    </w:p>
    <w:p w14:paraId="6C41A2A6" w14:textId="77777777" w:rsidR="00FA48DA" w:rsidRPr="005F7FDF" w:rsidRDefault="00FA48DA" w:rsidP="00FA48DA">
      <w:pPr>
        <w:numPr>
          <w:ilvl w:val="0"/>
          <w:numId w:val="21"/>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refuse to follow reasonable directions from the Chair; or</w:t>
      </w:r>
    </w:p>
    <w:p w14:paraId="2D09AF92"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engage in behaviour that prevents the meeting from operating effectively.</w:t>
      </w:r>
    </w:p>
    <w:p w14:paraId="67A131DA"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2E0272C8"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Any action taken shall be proportionate and consistent with the Students' Union's values and policies.</w:t>
      </w:r>
    </w:p>
    <w:p w14:paraId="2EFA1C6D"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Accessibility</w:t>
      </w:r>
    </w:p>
    <w:p w14:paraId="4C215D29"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Students' Union will take reasonable steps to ensure meetings are accessible.</w:t>
      </w:r>
    </w:p>
    <w:p w14:paraId="36FFC663"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This may include:</w:t>
      </w:r>
    </w:p>
    <w:p w14:paraId="0D6A8B4D" w14:textId="77777777" w:rsidR="00FA48DA" w:rsidRPr="005F7FDF" w:rsidRDefault="00FA48DA" w:rsidP="00FA48DA">
      <w:pPr>
        <w:numPr>
          <w:ilvl w:val="0"/>
          <w:numId w:val="2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hybrid or online participation;</w:t>
      </w:r>
    </w:p>
    <w:p w14:paraId="4B6EB973" w14:textId="77777777" w:rsidR="00FA48DA" w:rsidRPr="005F7FDF" w:rsidRDefault="00FA48DA" w:rsidP="00FA48DA">
      <w:pPr>
        <w:numPr>
          <w:ilvl w:val="0"/>
          <w:numId w:val="2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accessible meeting materials;</w:t>
      </w:r>
    </w:p>
    <w:p w14:paraId="71CD5E9F" w14:textId="77777777" w:rsidR="00FA48DA" w:rsidRPr="005F7FDF" w:rsidRDefault="00FA48DA" w:rsidP="00FA48DA">
      <w:pPr>
        <w:numPr>
          <w:ilvl w:val="0"/>
          <w:numId w:val="2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advance publication of papers;</w:t>
      </w:r>
    </w:p>
    <w:p w14:paraId="6EB3DE8A" w14:textId="77777777" w:rsidR="00FA48DA" w:rsidRPr="005F7FDF" w:rsidRDefault="00FA48DA" w:rsidP="00FA48DA">
      <w:pPr>
        <w:numPr>
          <w:ilvl w:val="0"/>
          <w:numId w:val="22"/>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provision of reasonable adjustments; and</w:t>
      </w:r>
    </w:p>
    <w:p w14:paraId="056D39D0"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other reasonable measures required to support participation.</w:t>
      </w:r>
    </w:p>
    <w:p w14:paraId="4A4FA6C5"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6CBDB4F9"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Students should be encouraged to inform the Students' Union of any accessibility requirements in advance where possible. This shall not prevent reasonable adjustments being made during a meeting where practicable.</w:t>
      </w:r>
    </w:p>
    <w:p w14:paraId="44D49364"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Conflicts of Interest</w:t>
      </w:r>
    </w:p>
    <w:p w14:paraId="2A274290"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Participants should declare any personal or financial interest that could reasonably be considered to affect their participation in a decision.</w:t>
      </w:r>
    </w:p>
    <w:p w14:paraId="3F3162FB"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Chair shall determine, taking appropriate advice where required, whether the individual may participate in the discussion or vote on the matter.</w:t>
      </w:r>
    </w:p>
    <w:p w14:paraId="64AF1AC3" w14:textId="77777777" w:rsidR="00FA48DA" w:rsidRPr="005F7FDF" w:rsidRDefault="00FA48DA" w:rsidP="00FA48DA">
      <w:pPr>
        <w:keepNext/>
        <w:keepLines/>
        <w:numPr>
          <w:ilvl w:val="0"/>
          <w:numId w:val="25"/>
        </w:numPr>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t>Records of Meetings</w:t>
      </w:r>
    </w:p>
    <w:p w14:paraId="2CA2940A"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record shall be kept of formal decisions, actions and votes taken at meetings.</w:t>
      </w:r>
    </w:p>
    <w:p w14:paraId="74161E5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0F97FB15"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Minutes or an appropriate summary of outcomes shall be made available to Student Members, subject to any requirements relating to confidentiality or data protection.</w:t>
      </w:r>
    </w:p>
    <w:p w14:paraId="5487FCB7" w14:textId="77777777" w:rsidR="00FA48DA" w:rsidRPr="005F7FDF" w:rsidRDefault="00FA48DA" w:rsidP="00FA48DA">
      <w:pPr>
        <w:keepNext/>
        <w:keepLines/>
        <w:spacing w:before="360" w:after="0" w:line="278" w:lineRule="auto"/>
        <w:outlineLvl w:val="0"/>
        <w:rPr>
          <w:rFonts w:ascii="Aptos Display" w:eastAsia="Times New Roman" w:hAnsi="Aptos Display" w:cs="Times New Roman"/>
          <w:b/>
          <w:bCs/>
          <w:kern w:val="2"/>
          <w:sz w:val="32"/>
          <w:szCs w:val="32"/>
          <w14:ligatures w14:val="standardContextual"/>
        </w:rPr>
      </w:pPr>
      <w:r w:rsidRPr="005F7FDF">
        <w:rPr>
          <w:rFonts w:ascii="Aptos Display" w:eastAsia="Times New Roman" w:hAnsi="Aptos Display" w:cs="Times New Roman"/>
          <w:b/>
          <w:bCs/>
          <w:kern w:val="2"/>
          <w:sz w:val="32"/>
          <w:szCs w:val="32"/>
          <w14:ligatures w14:val="standardContextual"/>
        </w:rPr>
        <w:lastRenderedPageBreak/>
        <w:t>Appendix – How to Write a Motion</w:t>
      </w:r>
    </w:p>
    <w:p w14:paraId="7FF6D92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3BF4F9B1"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Motions allow Student Members to bring an issue forward for discussion and ask the meeting to agree a position or action.</w:t>
      </w:r>
    </w:p>
    <w:p w14:paraId="401BDD6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0808C987"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You do not need to be an expert in writing motions. Students' Union staff can help you turn your idea into a motion that can be considered by the meeting.</w:t>
      </w:r>
    </w:p>
    <w:p w14:paraId="5427FA1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1CB2FB9C"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following template can be used to help structure your motion.</w:t>
      </w:r>
    </w:p>
    <w:p w14:paraId="196B57A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460F770B" w14:textId="77777777" w:rsidR="00FA48DA" w:rsidRPr="005F7FDF" w:rsidRDefault="00FA48DA" w:rsidP="00FA48DA">
      <w:pPr>
        <w:spacing w:after="0" w:line="278" w:lineRule="auto"/>
        <w:rPr>
          <w:rFonts w:ascii="Aptos" w:eastAsia="Aptos" w:hAnsi="Aptos" w:cs="Times New Roman"/>
          <w:b/>
          <w:bCs/>
          <w:kern w:val="2"/>
          <w:sz w:val="24"/>
          <w:szCs w:val="24"/>
          <w14:ligatures w14:val="standardContextual"/>
        </w:rPr>
      </w:pPr>
      <w:r w:rsidRPr="005F7FDF">
        <w:rPr>
          <w:rFonts w:ascii="Aptos" w:eastAsia="Aptos" w:hAnsi="Aptos" w:cs="Times New Roman"/>
          <w:b/>
          <w:bCs/>
          <w:kern w:val="2"/>
          <w:sz w:val="24"/>
          <w:szCs w:val="24"/>
          <w14:ligatures w14:val="standardContextual"/>
        </w:rPr>
        <w:t>Motion Title</w:t>
      </w:r>
    </w:p>
    <w:p w14:paraId="5A56A9C0"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Give your motion a short title that explains what it is about.</w:t>
      </w:r>
    </w:p>
    <w:p w14:paraId="49BB12E6"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28D0EDD4" w14:textId="77777777" w:rsidR="00FA48DA" w:rsidRPr="005F7FDF" w:rsidRDefault="00FA48DA" w:rsidP="00FA48DA">
      <w:pPr>
        <w:spacing w:after="0" w:line="278" w:lineRule="auto"/>
        <w:rPr>
          <w:rFonts w:ascii="Aptos" w:eastAsia="Aptos" w:hAnsi="Aptos" w:cs="Times New Roman"/>
          <w:b/>
          <w:bCs/>
          <w:kern w:val="2"/>
          <w:sz w:val="24"/>
          <w:szCs w:val="24"/>
          <w14:ligatures w14:val="standardContextual"/>
        </w:rPr>
      </w:pPr>
      <w:r w:rsidRPr="005F7FDF">
        <w:rPr>
          <w:rFonts w:ascii="Aptos" w:eastAsia="Aptos" w:hAnsi="Aptos" w:cs="Times New Roman"/>
          <w:b/>
          <w:bCs/>
          <w:kern w:val="2"/>
          <w:sz w:val="24"/>
          <w:szCs w:val="24"/>
          <w14:ligatures w14:val="standardContextual"/>
        </w:rPr>
        <w:t>Background</w:t>
      </w:r>
    </w:p>
    <w:p w14:paraId="7240A38C"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Explain the issue in a few sentences. What is happening? Why does it matter to students? What impact is it having?</w:t>
      </w:r>
    </w:p>
    <w:p w14:paraId="34CF2147"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093C7E88" w14:textId="77777777" w:rsidR="00FA48DA" w:rsidRPr="005F7FDF" w:rsidRDefault="00FA48DA" w:rsidP="00FA48DA">
      <w:pPr>
        <w:spacing w:after="0" w:line="278" w:lineRule="auto"/>
        <w:rPr>
          <w:rFonts w:ascii="Aptos" w:eastAsia="Aptos" w:hAnsi="Aptos" w:cs="Times New Roman"/>
          <w:b/>
          <w:bCs/>
          <w:kern w:val="2"/>
          <w:sz w:val="24"/>
          <w:szCs w:val="24"/>
          <w14:ligatures w14:val="standardContextual"/>
        </w:rPr>
      </w:pPr>
      <w:r w:rsidRPr="005F7FDF">
        <w:rPr>
          <w:rFonts w:ascii="Aptos" w:eastAsia="Aptos" w:hAnsi="Aptos" w:cs="Times New Roman"/>
          <w:b/>
          <w:bCs/>
          <w:kern w:val="2"/>
          <w:sz w:val="24"/>
          <w:szCs w:val="24"/>
          <w14:ligatures w14:val="standardContextual"/>
        </w:rPr>
        <w:t>This Meeting Believes</w:t>
      </w:r>
    </w:p>
    <w:p w14:paraId="70CEE3CC"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Explain the position or principles you would like the meeting to agree.</w:t>
      </w:r>
    </w:p>
    <w:p w14:paraId="4C05F262"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1B307B63" w14:textId="77777777" w:rsidR="00FA48DA" w:rsidRPr="005F7FDF" w:rsidRDefault="00FA48DA" w:rsidP="00FA48DA">
      <w:pPr>
        <w:spacing w:after="0" w:line="278" w:lineRule="auto"/>
        <w:rPr>
          <w:rFonts w:ascii="Aptos" w:eastAsia="Aptos" w:hAnsi="Aptos" w:cs="Times New Roman"/>
          <w:b/>
          <w:bCs/>
          <w:kern w:val="2"/>
          <w:sz w:val="24"/>
          <w:szCs w:val="24"/>
          <w14:ligatures w14:val="standardContextual"/>
        </w:rPr>
      </w:pPr>
      <w:r w:rsidRPr="005F7FDF">
        <w:rPr>
          <w:rFonts w:ascii="Aptos" w:eastAsia="Aptos" w:hAnsi="Aptos" w:cs="Times New Roman"/>
          <w:b/>
          <w:bCs/>
          <w:kern w:val="2"/>
          <w:sz w:val="24"/>
          <w:szCs w:val="24"/>
          <w14:ligatures w14:val="standardContextual"/>
        </w:rPr>
        <w:t>This Meeting Resolves</w:t>
      </w:r>
    </w:p>
    <w:p w14:paraId="2DFA3A04"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Explain what action you would like the Students' Union to take.</w:t>
      </w:r>
    </w:p>
    <w:p w14:paraId="73907601"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080BFA4E"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Think about what the Students' Union, its elected representatives or students could reasonably do to help address the issue.</w:t>
      </w:r>
    </w:p>
    <w:p w14:paraId="4E8E3237"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40294471"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Students' Union staff can assist with writing motions and provide further advice.</w:t>
      </w:r>
    </w:p>
    <w:p w14:paraId="0A338270"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751FBEED" w14:textId="77777777" w:rsidR="00FA48DA" w:rsidRPr="005F7FDF" w:rsidRDefault="00FA48DA" w:rsidP="00FA48DA">
      <w:pPr>
        <w:keepNext/>
        <w:keepLines/>
        <w:spacing w:before="160" w:after="0" w:line="278" w:lineRule="auto"/>
        <w:outlineLvl w:val="1"/>
        <w:rPr>
          <w:rFonts w:ascii="Aptos Display" w:eastAsia="Times New Roman" w:hAnsi="Aptos Display" w:cs="Times New Roman"/>
          <w:b/>
          <w:bCs/>
          <w:kern w:val="2"/>
          <w:sz w:val="28"/>
          <w:szCs w:val="28"/>
          <w14:ligatures w14:val="standardContextual"/>
        </w:rPr>
      </w:pPr>
      <w:r w:rsidRPr="005F7FDF">
        <w:rPr>
          <w:rFonts w:ascii="Aptos Display" w:eastAsia="Times New Roman" w:hAnsi="Aptos Display" w:cs="Times New Roman"/>
          <w:b/>
          <w:bCs/>
          <w:kern w:val="2"/>
          <w:sz w:val="28"/>
          <w:szCs w:val="28"/>
          <w14:ligatures w14:val="standardContextual"/>
        </w:rPr>
        <w:t>Example Motion</w:t>
      </w:r>
    </w:p>
    <w:p w14:paraId="5DEC8BCC"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56BBFB22" w14:textId="77777777" w:rsidR="00FA48DA" w:rsidRPr="005F7FDF" w:rsidRDefault="00FA48DA" w:rsidP="00FA48DA">
      <w:pPr>
        <w:spacing w:after="0" w:line="278" w:lineRule="auto"/>
        <w:rPr>
          <w:rFonts w:ascii="Aptos" w:eastAsia="Aptos" w:hAnsi="Aptos" w:cs="Times New Roman"/>
          <w:b/>
          <w:bCs/>
          <w:kern w:val="2"/>
          <w:sz w:val="24"/>
          <w:szCs w:val="24"/>
          <w14:ligatures w14:val="standardContextual"/>
        </w:rPr>
      </w:pPr>
      <w:r w:rsidRPr="005F7FDF">
        <w:rPr>
          <w:rFonts w:ascii="Aptos" w:eastAsia="Aptos" w:hAnsi="Aptos" w:cs="Times New Roman"/>
          <w:b/>
          <w:bCs/>
          <w:kern w:val="2"/>
          <w:sz w:val="24"/>
          <w:szCs w:val="24"/>
          <w14:ligatures w14:val="standardContextual"/>
        </w:rPr>
        <w:t>Motion Title: Ban Broccoli from All Future Student Events</w:t>
      </w:r>
    </w:p>
    <w:p w14:paraId="049E2205" w14:textId="77777777" w:rsidR="00FA48DA" w:rsidRPr="005F7FDF" w:rsidRDefault="00FA48DA" w:rsidP="00FA48DA">
      <w:pPr>
        <w:spacing w:after="0" w:line="278" w:lineRule="auto"/>
        <w:rPr>
          <w:rFonts w:ascii="Aptos" w:eastAsia="Aptos" w:hAnsi="Aptos" w:cs="Times New Roman"/>
          <w:b/>
          <w:bCs/>
          <w:kern w:val="2"/>
          <w:sz w:val="24"/>
          <w:szCs w:val="24"/>
          <w14:ligatures w14:val="standardContextual"/>
        </w:rPr>
      </w:pPr>
    </w:p>
    <w:p w14:paraId="418BC50D"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b/>
          <w:bCs/>
          <w:kern w:val="2"/>
          <w:sz w:val="24"/>
          <w:szCs w:val="24"/>
          <w14:ligatures w14:val="standardContextual"/>
        </w:rPr>
        <w:t>Background</w:t>
      </w:r>
    </w:p>
    <w:p w14:paraId="2A135625"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Broccoli has long divided opinion among students. While some claim it is nutritious and versatile, many students report negative experiences including disappointing cafeteria encounters, unwanted appearances alongside otherwise enjoyable meals, and a general sense that broccoli is overrepresented in the vegetable community.</w:t>
      </w:r>
    </w:p>
    <w:p w14:paraId="42DC9BCA"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24515FC3"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Students deserve the right to enjoy mealtimes free from the unexpected presence of small green trees on their plates. Resolving this issue would improve dining satisfaction and boost morale for those who believe vegetables should be less judgemental.</w:t>
      </w:r>
    </w:p>
    <w:p w14:paraId="60D38B56"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p>
    <w:p w14:paraId="2E9557BB"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b/>
          <w:bCs/>
          <w:kern w:val="2"/>
          <w:sz w:val="24"/>
          <w:szCs w:val="24"/>
          <w14:ligatures w14:val="standardContextual"/>
        </w:rPr>
        <w:lastRenderedPageBreak/>
        <w:t>This Meeting Believes:</w:t>
      </w:r>
    </w:p>
    <w:p w14:paraId="32537395" w14:textId="77777777" w:rsidR="00FA48DA" w:rsidRPr="005F7FDF" w:rsidRDefault="00FA48DA" w:rsidP="00FA48DA">
      <w:pPr>
        <w:numPr>
          <w:ilvl w:val="0"/>
          <w:numId w:val="2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Broccoli is one of the most controversial vegetables in modern society.</w:t>
      </w:r>
    </w:p>
    <w:p w14:paraId="4685DC04" w14:textId="77777777" w:rsidR="00FA48DA" w:rsidRPr="005F7FDF" w:rsidRDefault="00FA48DA" w:rsidP="00FA48DA">
      <w:pPr>
        <w:numPr>
          <w:ilvl w:val="0"/>
          <w:numId w:val="2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Students should not be forced to encounter broccoli without prior warning.</w:t>
      </w:r>
    </w:p>
    <w:p w14:paraId="18566AD5" w14:textId="77777777" w:rsidR="00FA48DA" w:rsidRPr="005F7FDF" w:rsidRDefault="00FA48DA" w:rsidP="00FA48DA">
      <w:pPr>
        <w:numPr>
          <w:ilvl w:val="0"/>
          <w:numId w:val="2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There are many alternative vegetables that can fulfil the same role without causing emotional distress.</w:t>
      </w:r>
    </w:p>
    <w:p w14:paraId="464D3E00" w14:textId="77777777" w:rsidR="00FA48DA" w:rsidRPr="005F7FDF" w:rsidRDefault="00FA48DA" w:rsidP="00FA48DA">
      <w:pPr>
        <w:numPr>
          <w:ilvl w:val="0"/>
          <w:numId w:val="23"/>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A Students' Union committed to student wellbeing should take concerns about broccoli seriously.</w:t>
      </w:r>
    </w:p>
    <w:p w14:paraId="1C5070ED"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The continued presence of broccoli at student events represents a missed opportunity to celebrate more popular vegetables.</w:t>
      </w:r>
    </w:p>
    <w:p w14:paraId="5508EF4A"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52D0D6C1" w14:textId="77777777" w:rsidR="00FA48DA" w:rsidRPr="005F7FDF" w:rsidRDefault="00FA48DA" w:rsidP="00FA48DA">
      <w:p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b/>
          <w:bCs/>
          <w:kern w:val="2"/>
          <w:sz w:val="24"/>
          <w:szCs w:val="24"/>
          <w14:ligatures w14:val="standardContextual"/>
        </w:rPr>
        <w:t>This Meeting Resolves:</w:t>
      </w:r>
    </w:p>
    <w:p w14:paraId="30CB8108" w14:textId="77777777" w:rsidR="00FA48DA" w:rsidRPr="005F7FDF" w:rsidRDefault="00FA48DA" w:rsidP="00FA48DA">
      <w:pPr>
        <w:numPr>
          <w:ilvl w:val="0"/>
          <w:numId w:val="2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To campaign for broccoli-free catering options at Students' Union events.</w:t>
      </w:r>
    </w:p>
    <w:p w14:paraId="0A21DE5C" w14:textId="77777777" w:rsidR="00FA48DA" w:rsidRPr="005F7FDF" w:rsidRDefault="00FA48DA" w:rsidP="00FA48DA">
      <w:pPr>
        <w:numPr>
          <w:ilvl w:val="0"/>
          <w:numId w:val="2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To encourage event organisers to offer alternative vegetables, including carrots, peas and sweetcorn.</w:t>
      </w:r>
    </w:p>
    <w:p w14:paraId="505C29B7" w14:textId="77777777" w:rsidR="00FA48DA" w:rsidRPr="005F7FDF" w:rsidRDefault="00FA48DA" w:rsidP="00FA48DA">
      <w:pPr>
        <w:numPr>
          <w:ilvl w:val="0"/>
          <w:numId w:val="2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To establish an annual "Vegetable Choice Week" promoting freedom of vegetable selection.</w:t>
      </w:r>
    </w:p>
    <w:p w14:paraId="7AB93774" w14:textId="77777777" w:rsidR="00FA48DA" w:rsidRPr="005F7FDF" w:rsidRDefault="00FA48DA" w:rsidP="00FA48DA">
      <w:pPr>
        <w:numPr>
          <w:ilvl w:val="0"/>
          <w:numId w:val="24"/>
        </w:num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To collect student feedback on the impact of broccoli on the student experience.</w:t>
      </w:r>
    </w:p>
    <w:p w14:paraId="2E916583" w14:textId="77777777" w:rsidR="00FA48DA" w:rsidRPr="005F7FDF" w:rsidRDefault="00FA48DA" w:rsidP="00FA48DA">
      <w:pPr>
        <w:numPr>
          <w:ilvl w:val="0"/>
          <w:numId w:val="15"/>
        </w:numPr>
        <w:spacing w:after="0" w:line="278" w:lineRule="auto"/>
        <w:rPr>
          <w:rFonts w:ascii="Aptos" w:eastAsia="Aptos" w:hAnsi="Aptos" w:cs="Times New Roman"/>
          <w:kern w:val="2"/>
          <w:sz w:val="24"/>
          <w:szCs w:val="24"/>
          <w14:ligatures w14:val="standardContextual"/>
        </w:rPr>
      </w:pPr>
      <w:r w:rsidRPr="005F7FDF">
        <w:rPr>
          <w:rFonts w:ascii="Aptos" w:eastAsia="Aptos" w:hAnsi="Aptos" w:cs="Times New Roman"/>
          <w:kern w:val="2"/>
          <w:sz w:val="24"/>
          <w:szCs w:val="24"/>
          <w14:ligatures w14:val="standardContextual"/>
        </w:rPr>
        <w:t>To formally declare the Students' Union a "Broccoli-Free Zone" wherever practical and legally permissible.</w:t>
      </w:r>
    </w:p>
    <w:p w14:paraId="1AF01C8C" w14:textId="77777777" w:rsidR="00FA48DA" w:rsidRPr="005F7FDF" w:rsidRDefault="00FA48DA" w:rsidP="00FA48DA">
      <w:pPr>
        <w:spacing w:after="0" w:line="278" w:lineRule="auto"/>
        <w:ind w:left="720"/>
        <w:rPr>
          <w:rFonts w:ascii="Aptos" w:eastAsia="Aptos" w:hAnsi="Aptos" w:cs="Times New Roman"/>
          <w:kern w:val="2"/>
          <w:sz w:val="24"/>
          <w:szCs w:val="24"/>
          <w14:ligatures w14:val="standardContextual"/>
        </w:rPr>
      </w:pPr>
    </w:p>
    <w:p w14:paraId="0883E50E"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r w:rsidRPr="005F7FDF">
        <w:rPr>
          <w:rFonts w:ascii="Aptos" w:eastAsia="Aptos" w:hAnsi="Aptos" w:cs="Times New Roman"/>
          <w:i/>
          <w:iCs/>
          <w:kern w:val="2"/>
          <w:sz w:val="24"/>
          <w:szCs w:val="24"/>
          <w14:ligatures w14:val="standardContextual"/>
        </w:rPr>
        <w:t>This motion is intended as a humorous example to demonstrate how motions can be structured and debated.</w:t>
      </w:r>
    </w:p>
    <w:p w14:paraId="46F6F46C" w14:textId="77777777" w:rsidR="00FA48DA" w:rsidRPr="005F7FDF" w:rsidRDefault="00FA48DA" w:rsidP="00FA48DA">
      <w:pPr>
        <w:spacing w:line="278" w:lineRule="auto"/>
        <w:rPr>
          <w:rFonts w:ascii="Aptos" w:eastAsia="Aptos" w:hAnsi="Aptos" w:cs="Times New Roman"/>
          <w:kern w:val="2"/>
          <w:sz w:val="24"/>
          <w:szCs w:val="24"/>
          <w14:ligatures w14:val="standardContextual"/>
        </w:rPr>
      </w:pPr>
    </w:p>
    <w:p w14:paraId="0B0B9EC4" w14:textId="77777777" w:rsidR="00FA48DA" w:rsidRPr="0097267F" w:rsidRDefault="00FA48DA" w:rsidP="00FA48DA">
      <w:pPr>
        <w:rPr>
          <w:rStyle w:val="normaltextrun"/>
          <w:rFonts w:ascii="Aptos" w:eastAsiaTheme="majorEastAsia" w:hAnsi="Aptos" w:cs="Calibri"/>
          <w:b/>
          <w:bCs/>
          <w:sz w:val="24"/>
          <w:szCs w:val="24"/>
        </w:rPr>
      </w:pPr>
    </w:p>
    <w:p w14:paraId="1D2351B8" w14:textId="77777777" w:rsidR="005C4048" w:rsidRDefault="005C4048"/>
    <w:sectPr w:rsidR="005C4048" w:rsidSect="00FA48DA">
      <w:footerReference w:type="default" r:id="rId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620224"/>
      <w:docPartObj>
        <w:docPartGallery w:val="Page Numbers (Bottom of Page)"/>
        <w:docPartUnique/>
      </w:docPartObj>
    </w:sdtPr>
    <w:sdtContent>
      <w:p w14:paraId="41579E3E" w14:textId="77777777" w:rsidR="00FA48DA" w:rsidRDefault="00FA48DA">
        <w:pPr>
          <w:pStyle w:val="Footer"/>
          <w:jc w:val="right"/>
        </w:pPr>
        <w:r>
          <w:fldChar w:fldCharType="begin"/>
        </w:r>
        <w:r>
          <w:instrText>PAGE   \* MERGEFORMAT</w:instrText>
        </w:r>
        <w:r>
          <w:fldChar w:fldCharType="separate"/>
        </w:r>
        <w:r>
          <w:t>2</w:t>
        </w:r>
        <w:r>
          <w:fldChar w:fldCharType="end"/>
        </w:r>
      </w:p>
    </w:sdtContent>
  </w:sdt>
  <w:p w14:paraId="595E90BB" w14:textId="77777777" w:rsidR="00FA48DA" w:rsidRDefault="00FA48D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61FF"/>
    <w:multiLevelType w:val="multilevel"/>
    <w:tmpl w:val="A496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A564E"/>
    <w:multiLevelType w:val="multilevel"/>
    <w:tmpl w:val="70F4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11C9C"/>
    <w:multiLevelType w:val="multilevel"/>
    <w:tmpl w:val="AB38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25C86"/>
    <w:multiLevelType w:val="multilevel"/>
    <w:tmpl w:val="A2D2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62081"/>
    <w:multiLevelType w:val="multilevel"/>
    <w:tmpl w:val="3A2E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6F554D"/>
    <w:multiLevelType w:val="multilevel"/>
    <w:tmpl w:val="70B2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DB02A3"/>
    <w:multiLevelType w:val="multilevel"/>
    <w:tmpl w:val="C91A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5311BF"/>
    <w:multiLevelType w:val="multilevel"/>
    <w:tmpl w:val="14FC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6749C"/>
    <w:multiLevelType w:val="multilevel"/>
    <w:tmpl w:val="CB9C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621ACE"/>
    <w:multiLevelType w:val="multilevel"/>
    <w:tmpl w:val="0C3A5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7C0355"/>
    <w:multiLevelType w:val="multilevel"/>
    <w:tmpl w:val="25B6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F23459"/>
    <w:multiLevelType w:val="multilevel"/>
    <w:tmpl w:val="F2C4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B912AB"/>
    <w:multiLevelType w:val="multilevel"/>
    <w:tmpl w:val="D176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104E8"/>
    <w:multiLevelType w:val="multilevel"/>
    <w:tmpl w:val="B700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2034DC"/>
    <w:multiLevelType w:val="multilevel"/>
    <w:tmpl w:val="38683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1C0FE6"/>
    <w:multiLevelType w:val="multilevel"/>
    <w:tmpl w:val="3A38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8044E8"/>
    <w:multiLevelType w:val="multilevel"/>
    <w:tmpl w:val="77CC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C757DF"/>
    <w:multiLevelType w:val="multilevel"/>
    <w:tmpl w:val="A4C2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EE453D"/>
    <w:multiLevelType w:val="multilevel"/>
    <w:tmpl w:val="DFC0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F66E66"/>
    <w:multiLevelType w:val="multilevel"/>
    <w:tmpl w:val="0E3E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D243BD"/>
    <w:multiLevelType w:val="multilevel"/>
    <w:tmpl w:val="DC14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075464"/>
    <w:multiLevelType w:val="multilevel"/>
    <w:tmpl w:val="9956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DD0AA0"/>
    <w:multiLevelType w:val="hybridMultilevel"/>
    <w:tmpl w:val="A6E880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31F3B58"/>
    <w:multiLevelType w:val="multilevel"/>
    <w:tmpl w:val="DB66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E71270"/>
    <w:multiLevelType w:val="multilevel"/>
    <w:tmpl w:val="13D6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799971">
    <w:abstractNumId w:val="12"/>
  </w:num>
  <w:num w:numId="2" w16cid:durableId="585840419">
    <w:abstractNumId w:val="18"/>
  </w:num>
  <w:num w:numId="3" w16cid:durableId="601762910">
    <w:abstractNumId w:val="24"/>
  </w:num>
  <w:num w:numId="4" w16cid:durableId="1717268701">
    <w:abstractNumId w:val="15"/>
  </w:num>
  <w:num w:numId="5" w16cid:durableId="2022316674">
    <w:abstractNumId w:val="4"/>
  </w:num>
  <w:num w:numId="6" w16cid:durableId="1893494574">
    <w:abstractNumId w:val="9"/>
  </w:num>
  <w:num w:numId="7" w16cid:durableId="679046722">
    <w:abstractNumId w:val="0"/>
  </w:num>
  <w:num w:numId="8" w16cid:durableId="1159997076">
    <w:abstractNumId w:val="3"/>
  </w:num>
  <w:num w:numId="9" w16cid:durableId="1610503038">
    <w:abstractNumId w:val="5"/>
  </w:num>
  <w:num w:numId="10" w16cid:durableId="1847745737">
    <w:abstractNumId w:val="19"/>
  </w:num>
  <w:num w:numId="11" w16cid:durableId="1654873712">
    <w:abstractNumId w:val="13"/>
  </w:num>
  <w:num w:numId="12" w16cid:durableId="192036304">
    <w:abstractNumId w:val="11"/>
  </w:num>
  <w:num w:numId="13" w16cid:durableId="1346710878">
    <w:abstractNumId w:val="1"/>
  </w:num>
  <w:num w:numId="14" w16cid:durableId="1667435198">
    <w:abstractNumId w:val="7"/>
  </w:num>
  <w:num w:numId="15" w16cid:durableId="966084554">
    <w:abstractNumId w:val="17"/>
  </w:num>
  <w:num w:numId="16" w16cid:durableId="1200240811">
    <w:abstractNumId w:val="14"/>
  </w:num>
  <w:num w:numId="17" w16cid:durableId="1114859192">
    <w:abstractNumId w:val="8"/>
  </w:num>
  <w:num w:numId="18" w16cid:durableId="1227568282">
    <w:abstractNumId w:val="21"/>
  </w:num>
  <w:num w:numId="19" w16cid:durableId="1704986259">
    <w:abstractNumId w:val="10"/>
  </w:num>
  <w:num w:numId="20" w16cid:durableId="112987590">
    <w:abstractNumId w:val="20"/>
  </w:num>
  <w:num w:numId="21" w16cid:durableId="459223050">
    <w:abstractNumId w:val="2"/>
  </w:num>
  <w:num w:numId="22" w16cid:durableId="74790503">
    <w:abstractNumId w:val="6"/>
  </w:num>
  <w:num w:numId="23" w16cid:durableId="39280779">
    <w:abstractNumId w:val="16"/>
  </w:num>
  <w:num w:numId="24" w16cid:durableId="1426801340">
    <w:abstractNumId w:val="23"/>
  </w:num>
  <w:num w:numId="25" w16cid:durableId="3940872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DA"/>
    <w:rsid w:val="0004443F"/>
    <w:rsid w:val="002262C4"/>
    <w:rsid w:val="00490FE6"/>
    <w:rsid w:val="005C4048"/>
    <w:rsid w:val="00712BC6"/>
    <w:rsid w:val="008E7597"/>
    <w:rsid w:val="009130FE"/>
    <w:rsid w:val="00A73AC0"/>
    <w:rsid w:val="00A80310"/>
    <w:rsid w:val="00AD6EBA"/>
    <w:rsid w:val="00B56BF8"/>
    <w:rsid w:val="00B805F5"/>
    <w:rsid w:val="00CA7359"/>
    <w:rsid w:val="00D269C9"/>
    <w:rsid w:val="00DD5D58"/>
    <w:rsid w:val="00E601C3"/>
    <w:rsid w:val="00FA4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4A9A9"/>
  <w15:chartTrackingRefBased/>
  <w15:docId w15:val="{EBF64B39-F624-42C7-84F1-64C02177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8DA"/>
    <w:pPr>
      <w:spacing w:line="259" w:lineRule="auto"/>
    </w:pPr>
    <w:rPr>
      <w:kern w:val="0"/>
      <w:sz w:val="22"/>
      <w:szCs w:val="22"/>
      <w14:ligatures w14:val="none"/>
    </w:rPr>
  </w:style>
  <w:style w:type="paragraph" w:styleId="Heading1">
    <w:name w:val="heading 1"/>
    <w:basedOn w:val="Normal"/>
    <w:next w:val="Normal"/>
    <w:link w:val="Heading1Char"/>
    <w:uiPriority w:val="9"/>
    <w:qFormat/>
    <w:rsid w:val="00FA48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8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8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8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8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8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8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8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8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8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8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8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8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8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8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8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8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8DA"/>
    <w:rPr>
      <w:rFonts w:eastAsiaTheme="majorEastAsia" w:cstheme="majorBidi"/>
      <w:color w:val="272727" w:themeColor="text1" w:themeTint="D8"/>
    </w:rPr>
  </w:style>
  <w:style w:type="paragraph" w:styleId="Title">
    <w:name w:val="Title"/>
    <w:basedOn w:val="Normal"/>
    <w:next w:val="Normal"/>
    <w:link w:val="TitleChar"/>
    <w:uiPriority w:val="10"/>
    <w:qFormat/>
    <w:rsid w:val="00FA4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8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8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8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8DA"/>
    <w:pPr>
      <w:spacing w:before="160"/>
      <w:jc w:val="center"/>
    </w:pPr>
    <w:rPr>
      <w:i/>
      <w:iCs/>
      <w:color w:val="404040" w:themeColor="text1" w:themeTint="BF"/>
    </w:rPr>
  </w:style>
  <w:style w:type="character" w:customStyle="1" w:styleId="QuoteChar">
    <w:name w:val="Quote Char"/>
    <w:basedOn w:val="DefaultParagraphFont"/>
    <w:link w:val="Quote"/>
    <w:uiPriority w:val="29"/>
    <w:rsid w:val="00FA48DA"/>
    <w:rPr>
      <w:i/>
      <w:iCs/>
      <w:color w:val="404040" w:themeColor="text1" w:themeTint="BF"/>
    </w:rPr>
  </w:style>
  <w:style w:type="paragraph" w:styleId="ListParagraph">
    <w:name w:val="List Paragraph"/>
    <w:basedOn w:val="Normal"/>
    <w:uiPriority w:val="34"/>
    <w:qFormat/>
    <w:rsid w:val="00FA48DA"/>
    <w:pPr>
      <w:ind w:left="720"/>
      <w:contextualSpacing/>
    </w:pPr>
  </w:style>
  <w:style w:type="character" w:styleId="IntenseEmphasis">
    <w:name w:val="Intense Emphasis"/>
    <w:basedOn w:val="DefaultParagraphFont"/>
    <w:uiPriority w:val="21"/>
    <w:qFormat/>
    <w:rsid w:val="00FA48DA"/>
    <w:rPr>
      <w:i/>
      <w:iCs/>
      <w:color w:val="0F4761" w:themeColor="accent1" w:themeShade="BF"/>
    </w:rPr>
  </w:style>
  <w:style w:type="paragraph" w:styleId="IntenseQuote">
    <w:name w:val="Intense Quote"/>
    <w:basedOn w:val="Normal"/>
    <w:next w:val="Normal"/>
    <w:link w:val="IntenseQuoteChar"/>
    <w:uiPriority w:val="30"/>
    <w:qFormat/>
    <w:rsid w:val="00FA48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8DA"/>
    <w:rPr>
      <w:i/>
      <w:iCs/>
      <w:color w:val="0F4761" w:themeColor="accent1" w:themeShade="BF"/>
    </w:rPr>
  </w:style>
  <w:style w:type="character" w:styleId="IntenseReference">
    <w:name w:val="Intense Reference"/>
    <w:basedOn w:val="DefaultParagraphFont"/>
    <w:uiPriority w:val="32"/>
    <w:qFormat/>
    <w:rsid w:val="00FA48DA"/>
    <w:rPr>
      <w:b/>
      <w:bCs/>
      <w:smallCaps/>
      <w:color w:val="0F4761" w:themeColor="accent1" w:themeShade="BF"/>
      <w:spacing w:val="5"/>
    </w:rPr>
  </w:style>
  <w:style w:type="character" w:customStyle="1" w:styleId="normaltextrun">
    <w:name w:val="normaltextrun"/>
    <w:basedOn w:val="DefaultParagraphFont"/>
    <w:rsid w:val="00FA48DA"/>
  </w:style>
  <w:style w:type="paragraph" w:styleId="Footer">
    <w:name w:val="footer"/>
    <w:basedOn w:val="Normal"/>
    <w:link w:val="FooterChar"/>
    <w:uiPriority w:val="99"/>
    <w:unhideWhenUsed/>
    <w:rsid w:val="00FA48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8D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321a15a-c71d-40d3-b0cd-3b0ec0033fdd}" enabled="1" method="Privileged" siteId="{f89944b7-4a4e-4ea7-9156-3299f341164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2073</Words>
  <Characters>11821</Characters>
  <Application>Microsoft Office Word</Application>
  <DocSecurity>0</DocSecurity>
  <Lines>98</Lines>
  <Paragraphs>27</Paragraphs>
  <ScaleCrop>false</ScaleCrop>
  <Company>University of the West of Scotland</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Daly</dc:creator>
  <cp:keywords/>
  <dc:description/>
  <cp:lastModifiedBy>Sinead Daly</cp:lastModifiedBy>
  <cp:revision>1</cp:revision>
  <dcterms:created xsi:type="dcterms:W3CDTF">2026-08-27T16:29:00Z</dcterms:created>
  <dcterms:modified xsi:type="dcterms:W3CDTF">2026-08-27T16:30:00Z</dcterms:modified>
</cp:coreProperties>
</file>